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Proroštvo i apokaliptika – pitanja za ponavljanje gradiva (1. dio: Uvod i Veliki proroci)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Koliko je redovitih hebrejskih izraza koji označuju </w:t>
      </w:r>
      <w:r>
        <w:rPr>
          <w:i/>
          <w:iCs/>
        </w:rPr>
        <w:t>proroka</w:t>
      </w:r>
      <w:r>
        <w:rPr/>
        <w:t xml:space="preserve"> odnosno </w:t>
      </w:r>
      <w:r>
        <w:rPr>
          <w:i/>
          <w:iCs/>
        </w:rPr>
        <w:t>vidioca</w:t>
      </w:r>
      <w:r>
        <w:rPr/>
        <w:t>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rPr/>
      </w:pPr>
      <w:r>
        <w:rPr/>
        <w:t xml:space="preserve">Što u </w:t>
      </w:r>
      <w:r>
        <w:rPr>
          <w:lang w:val="de-DE"/>
        </w:rPr>
        <w:t xml:space="preserve">LXX </w:t>
      </w:r>
      <w:r>
        <w:rPr/>
        <w:t xml:space="preserve">znači grčka riječ </w:t>
      </w:r>
      <w:r>
        <w:rPr/>
        <w:t>ψευδοπροφήτης?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O čemu govori puna tzv. </w:t>
      </w:r>
      <w:r>
        <w:rPr>
          <w:i/>
          <w:iCs/>
          <w:lang w:val="hr-HR"/>
        </w:rPr>
        <w:t>Proročka formula u Bibliji</w:t>
      </w:r>
      <w:r>
        <w:rPr>
          <w:lang w:val="hr-HR"/>
        </w:rPr>
        <w:t>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Kako glasi </w:t>
      </w:r>
      <w:r>
        <w:rPr>
          <w:i/>
          <w:iCs/>
          <w:lang w:val="hr-HR"/>
        </w:rPr>
        <w:t>Glasnička formula</w:t>
      </w:r>
      <w:r>
        <w:rPr>
          <w:lang w:val="hr-HR"/>
        </w:rPr>
        <w:t xml:space="preserve"> koja obilježava proročke tekstove?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Koji su likovi u </w:t>
      </w:r>
      <w:r>
        <w:rPr>
          <w:i/>
          <w:iCs/>
          <w:lang w:val="hr-HR"/>
        </w:rPr>
        <w:t>Petoknjižju</w:t>
      </w:r>
      <w:r>
        <w:rPr>
          <w:lang w:val="hr-HR"/>
        </w:rPr>
        <w:t xml:space="preserve"> označeni kao proroci?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Nabrojite tri osobe iz </w:t>
      </w:r>
      <w:r>
        <w:rPr>
          <w:i/>
          <w:iCs/>
          <w:lang w:val="hr-HR"/>
        </w:rPr>
        <w:t>Povijesnih knjiga</w:t>
      </w:r>
      <w:r>
        <w:rPr>
          <w:lang w:val="hr-HR"/>
        </w:rPr>
        <w:t xml:space="preserve"> koje imaju titulu proroka?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Koji veliki prorok dolazi iz </w:t>
      </w:r>
      <w:r>
        <w:rPr>
          <w:i/>
          <w:iCs/>
          <w:lang w:val="hr-HR"/>
        </w:rPr>
        <w:t>Spisa</w:t>
      </w:r>
      <w:r>
        <w:rPr>
          <w:lang w:val="hr-HR"/>
        </w:rPr>
        <w:t xml:space="preserve"> u Hebrejskoj Bibliji?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Uz kojeg se proroka vežu knjiga proroka Baruha i Tužaljke?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Koja je proročka knjiga </w:t>
      </w:r>
      <w:r>
        <w:rPr>
          <w:i/>
          <w:iCs/>
          <w:lang w:val="hr-HR"/>
        </w:rPr>
        <w:t>deuterokanonska</w:t>
      </w:r>
      <w:r>
        <w:rPr>
          <w:lang w:val="hr-HR"/>
        </w:rPr>
        <w:t>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Koliko ima Malih proroka?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Što je</w:t>
      </w:r>
      <w:r>
        <w:rPr>
          <w:lang w:val="hr-HR"/>
        </w:rPr>
        <w:t xml:space="preserve"> prva proročka zadaća u Bibliji prema izvještaju u Post 20?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Uz koji je središnji događaj vezan nastup proročice Mirjam?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Gdje je Izaija doživio Božji poziv?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Prema Izaijinu priznanju </w:t>
      </w:r>
      <w:r>
        <w:rPr>
          <w:lang w:val="hr-HR"/>
        </w:rPr>
        <w:t xml:space="preserve">u Iz 6 </w:t>
      </w:r>
      <w:r>
        <w:rPr>
          <w:lang w:val="hr-HR"/>
        </w:rPr>
        <w:t>tko sve ima nečiste usne?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Koja dva osnovna glagola u Iz 6 označavaju autentično Božje zvanje?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Na koje se organe odnosi Izaijino proročko djelovanje </w:t>
      </w:r>
      <w:r>
        <w:rPr>
          <w:lang w:val="hr-HR"/>
        </w:rPr>
        <w:t>prema Božjoj zapovijed u Iz 6?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Koja poglavlja u knjizi obuhvaća Deuteroizaija?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Tko u Izaijinoj pjesmi </w:t>
      </w:r>
      <w:r>
        <w:rPr>
          <w:lang w:val="hr-HR"/>
        </w:rPr>
        <w:t xml:space="preserve">u Iz 14 </w:t>
      </w:r>
      <w:r>
        <w:rPr>
          <w:lang w:val="hr-HR"/>
        </w:rPr>
        <w:t>dobiva ima Lucifer?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Koji zahtjev iz Izaijine knjige definira djelovanje Ivana Krstitelja?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Kojom se Izaijinom rečenicom Isus služi u Nazaretu da definira Mesiju?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Prema izvještaju o zvanju š</w:t>
      </w:r>
      <w:r>
        <w:rPr>
          <w:lang w:val="hr-HR"/>
        </w:rPr>
        <w:t>to je Bog učinio s Jeremijom u majčinoj utrobi?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Kako </w:t>
      </w:r>
      <w:r>
        <w:rPr>
          <w:lang w:val="hr-HR"/>
        </w:rPr>
        <w:t xml:space="preserve">Bog daje svoje riječi </w:t>
      </w:r>
      <w:r>
        <w:rPr>
          <w:lang w:val="hr-HR"/>
        </w:rPr>
        <w:t>Jeremiji u Jr 1?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Prema Božjem poslanju u Jr 1 kojem je narodu Jeremija prorok?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Prema izvještaju o njegovu zvanju što treba Jeremija govoriti?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Koje riječi iz Jr 31,31 određuju strukturu cijele Biblije?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Prema proroštvu o novom Savezu kamo Bog upisuje Zakon?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Koja je svrha pisanja Jeremijine knjige prema Božjim riječima u Jr 36?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Zašto kralj spaljuje Jeremijinu knjigu?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Koja ključna tema povezuje Knjigu proroka Ezekiela u jednu cjelinu i ponavlja se sedam puta?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Zašto je prema opisu u Ez 3 prorok otišao k izgnanicima?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Kako Bog redovito oslovljava Ezekiela?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Tko su buntovni pogani u Božjim očima prema opisu u Ez 2?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Kome Bog govori u prvom dijelu, a kome u drugom dijelu Ez 34?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Koji biblijski motiv svrstava Daniela uz Makabejce?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Na kojemu su jeziku izvještaji o Danielu u Dn 13 i Dn 14?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>Prema spletki Danielovih neprijatelja kome se jedino smiju upućivati molbe?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  <w:t xml:space="preserve">S kojim se redovitim ljudskim iskustvom uspoređuje uskrsnuće u Danielovu </w:t>
      </w:r>
      <w:r>
        <w:rPr>
          <w:lang w:val="hr-HR"/>
        </w:rPr>
        <w:t xml:space="preserve">proroštvu </w:t>
      </w:r>
      <w:r>
        <w:rPr>
          <w:lang w:val="hr-HR"/>
        </w:rPr>
        <w:t>u Dn 12?</w:t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p>
      <w:pPr>
        <w:pStyle w:val="Normal"/>
        <w:bidi w:val="0"/>
        <w:rPr>
          <w:lang w:val="hr-HR"/>
        </w:rPr>
      </w:pPr>
      <w:r>
        <w:rPr>
          <w:lang w:val="hr-H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David CLM"/>
        <w:kern w:val="2"/>
        <w:sz w:val="24"/>
        <w:szCs w:val="24"/>
        <w:lang w:val="hr-HR" w:eastAsia="zh-CN" w:bidi="he-IL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David CLM"/>
      <w:color w:val="auto"/>
      <w:kern w:val="2"/>
      <w:sz w:val="24"/>
      <w:szCs w:val="24"/>
      <w:lang w:val="hr-HR" w:eastAsia="zh-CN" w:bidi="he-I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LibreOffice/25.8.5.2$Windows_X86_64 LibreOffice_project/9c8b85f387cc00a89945a79c9e6239f32e450ac2</Application>
  <AppVersion>15.0000</AppVersion>
  <Pages>1</Pages>
  <Words>369</Words>
  <Characters>1927</Characters>
  <CharactersWithSpaces>2259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2026-04-19T17:55:12Z</dcterms:created>
  <dc:creator/>
  <dc:description/>
  <dc:language>hr-HR</dc:language>
  <cp:lastModifiedBy/>
  <dcterms:modified xsi:type="dcterms:W3CDTF">2026-04-20T08:37:25Z</dcterms:modified>
  <cp:revision>3</cp:revision>
  <dc:subject/>
  <dc:title/>
</cp:coreProperties>
</file>