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  <w:t>Naš brat Josip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 xml:space="preserve">Kako se Josip otkrio svojoj braći </w:t>
        <w:br/>
      </w:r>
      <w:r>
        <w:rPr>
          <w:sz w:val="30"/>
          <w:szCs w:val="30"/>
        </w:rPr>
        <w:t>(Post 45,1-8)</w:t>
      </w:r>
    </w:p>
    <w:p>
      <w:pPr>
        <w:pStyle w:val="Normal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Ja i moji najbliži:</w:t>
      </w:r>
    </w:p>
    <w:p>
      <w:pPr>
        <w:pStyle w:val="Normal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Koliko su mene</w:t>
      </w:r>
      <w:r>
        <w:rPr>
          <w:b/>
          <w:bCs/>
          <w:i/>
          <w:iCs/>
          <w:sz w:val="28"/>
          <w:szCs w:val="28"/>
        </w:rPr>
        <w:t xml:space="preserve"> lažno optuživali i odbacivali? </w:t>
      </w:r>
    </w:p>
    <w:p>
      <w:pPr>
        <w:pStyle w:val="Normal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Pokazujem li bližnjima svoje pravo lice?</w:t>
      </w:r>
    </w:p>
    <w:p>
      <w:pPr>
        <w:pStyle w:val="Normal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Kada je moj teški križ donio život i spasenje?</w:t>
      </w:r>
    </w:p>
    <w:p>
      <w:pPr>
        <w:pStyle w:val="Normal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i/>
          <w:iCs/>
          <w:sz w:val="28"/>
          <w:szCs w:val="28"/>
        </w:rPr>
        <w:t>»Ja sam Josip, vaš brat; onaj koga ste prodali u Egipat. Ali se nemojte uznemirivati i prekoravati što ste me ovamo prodali; jer Bog je onaj koji me pred vama poslao da vas održi u životu.«</w:t>
      </w:r>
      <w:r>
        <w:rPr>
          <w:sz w:val="28"/>
          <w:szCs w:val="28"/>
        </w:rPr>
        <w:t xml:space="preserve"> (Post 45,4s)</w:t>
      </w:r>
    </w:p>
    <w:p>
      <w:pPr>
        <w:pStyle w:val="Normal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Čuveno predstavljanje, kad se Josip u Egiptu kod drugoga susreta, otkriva svojoj rođenoj braći, najava je susreta s Uskrslim Gospodinom. Josipa vuče želja da se konačno očituje svojoj braći kao što Bog u Starom i u Novom zavjetu želi da ga upoznamo. Veličina Josipova srca vidljiva je u ukupno osam prilika u kojima on plače, a samo ovdje tekst govori o "glasnom plaču". Braća, zaprepaštena, ostaju bez riječi jer to je brat kojega su odbacili. Poput Isusa pred vojnicima koji će ga uhititi i pred apostolima na Uskrs, Josip dvaput ponavlja svoje predstavljanje. Odmah pokazuje da je miljenik oca Jakova koji je prema njemu njegovao povlaštenu ljubav. Svojom najavom o preostalim gladnim godinama upozorava na čudesno znanje koje mu Bog daje. Ujedno podsjeća na nesmotreno iznošenje snova u djetinjstvu, koji su se ipak ostvarili. U središtu je jasan pogled na vlastitu osobu, ali i otvoreno suočavanje s istinom o postupku braće. Najveća snaga ovoga odlomka u tome je što Josip u svim najgorim iskustvima prepoznaje da ga je Bog poslao. Zločin braće Bog je okrenuo u veliko spasenje, tumači Josip, i tako pogađa u bit otajstva Kristova križa. U Novom zavjetu već majka Marija u Josipu Egipatskom vidi najavu Mesije.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eastAsia="Times New Roman" w:cs="Times New Roman"/>
          <w:b/>
          <w:bCs/>
          <w:kern w:val="0"/>
          <w:sz w:val="28"/>
          <w:szCs w:val="28"/>
          <w:lang w:eastAsia="hr-HR" w:bidi="ar-SA"/>
        </w:rPr>
      </w:pPr>
      <w:r>
        <w:rPr>
          <w:b/>
          <w:bCs/>
          <w:sz w:val="28"/>
          <w:szCs w:val="28"/>
        </w:rPr>
        <w:t xml:space="preserve">Molitva s Josipom Egipatskim </w:t>
      </w:r>
      <w:r>
        <w:rPr>
          <w:rFonts w:eastAsia="Times New Roman" w:cs="Times New Roman"/>
          <w:b/>
          <w:bCs/>
          <w:kern w:val="0"/>
          <w:sz w:val="28"/>
          <w:szCs w:val="28"/>
          <w:lang w:eastAsia="hr-HR" w:bidi="ar-SA"/>
        </w:rPr>
        <w:t>kada se očitovao svojoj braći (Post 45,1-8)</w:t>
      </w:r>
    </w:p>
    <w:p>
      <w:pPr>
        <w:pStyle w:val="Normal"/>
        <w:suppressAutoHyphens w:val="false"/>
        <w:rPr>
          <w:rFonts w:eastAsia="Times New Roman" w:cs="Times New Roman"/>
          <w:kern w:val="0"/>
          <w:sz w:val="28"/>
          <w:szCs w:val="28"/>
          <w:lang w:eastAsia="hr-HR" w:bidi="ar-SA"/>
        </w:rPr>
      </w:pPr>
      <w:r>
        <w:rPr>
          <w:rFonts w:eastAsia="Times New Roman" w:cs="Times New Roman"/>
          <w:kern w:val="0"/>
          <w:sz w:val="28"/>
          <w:szCs w:val="28"/>
          <w:lang w:eastAsia="hr-HR" w:bidi="ar-SA"/>
        </w:rPr>
        <w:t>Evo me, Gospodine, pred tobom sam, a ti znaš svu istinu o meni. Žarko želim da me moji bližnji prepoznaju u mojoj punoj vrijednosti. Tražim prihvaćanje i potvrdu svojega bića.</w:t>
      </w:r>
    </w:p>
    <w:p>
      <w:pPr>
        <w:pStyle w:val="Normal"/>
        <w:suppressAutoHyphens w:val="false"/>
        <w:rPr>
          <w:rFonts w:eastAsia="Times New Roman" w:cs="Times New Roman"/>
          <w:kern w:val="0"/>
          <w:sz w:val="28"/>
          <w:szCs w:val="28"/>
          <w:lang w:eastAsia="hr-HR" w:bidi="ar-SA"/>
        </w:rPr>
      </w:pPr>
      <w:r>
        <w:rPr>
          <w:rFonts w:eastAsia="Times New Roman" w:cs="Times New Roman"/>
          <w:kern w:val="0"/>
          <w:sz w:val="28"/>
          <w:szCs w:val="28"/>
          <w:lang w:eastAsia="hr-HR" w:bidi="ar-SA"/>
        </w:rPr>
        <w:t>Ti si svjetlo svijeta. Daj da osjetim, i da ljudi oko mene vide, kako si i nama rekao: Vi ste svjetlo svijeta. Vaše vlastito “ja” Božje je svjetlo koje on daje ovome svijetu.</w:t>
      </w:r>
    </w:p>
    <w:p>
      <w:pPr>
        <w:pStyle w:val="Normal"/>
        <w:suppressAutoHyphens w:val="false"/>
        <w:rPr>
          <w:rFonts w:eastAsia="Times New Roman" w:cs="Times New Roman"/>
          <w:kern w:val="0"/>
          <w:sz w:val="28"/>
          <w:szCs w:val="28"/>
          <w:lang w:eastAsia="hr-HR" w:bidi="ar-SA"/>
        </w:rPr>
      </w:pPr>
      <w:r>
        <w:rPr>
          <w:rFonts w:eastAsia="Times New Roman" w:cs="Times New Roman"/>
          <w:kern w:val="0"/>
          <w:sz w:val="28"/>
          <w:szCs w:val="28"/>
          <w:lang w:eastAsia="hr-HR" w:bidi="ar-SA"/>
        </w:rPr>
        <w:t>Pokaži mi, Gospodine, kako si me vodio po svakom trenutku blažene objave kad si mi pokazao svoju prisutnost, po svakoj vrućoj želji i svakom snu koji me je vukao jedinom uistinu Idealnome, Savršenome, a to si ti. Vodio si me po svakoj tvojoj riječi koju si mi po mojoj savjesti uputio.</w:t>
      </w:r>
    </w:p>
    <w:p>
      <w:pPr>
        <w:pStyle w:val="Normal"/>
        <w:suppressAutoHyphens w:val="false"/>
        <w:rPr>
          <w:rFonts w:eastAsia="Times New Roman" w:cs="Times New Roman"/>
          <w:kern w:val="0"/>
          <w:sz w:val="28"/>
          <w:szCs w:val="28"/>
          <w:lang w:eastAsia="hr-HR" w:bidi="ar-SA"/>
        </w:rPr>
      </w:pPr>
      <w:r>
        <w:rPr>
          <w:rFonts w:eastAsia="Times New Roman" w:cs="Times New Roman"/>
          <w:kern w:val="0"/>
          <w:sz w:val="28"/>
          <w:szCs w:val="28"/>
          <w:lang w:eastAsia="hr-HR" w:bidi="ar-SA"/>
        </w:rPr>
        <w:t>A svaka jamu u koju sam upao, kad su me odbacili i lažno me osudili, svi turobni dani kad mi je duša trpjela ropstvo i ostavljenost, kad mi je smrt prijetila u zbilji ili u srcu, sve je to bio put pročišćenja.</w:t>
      </w:r>
    </w:p>
    <w:p>
      <w:pPr>
        <w:pStyle w:val="Normal"/>
        <w:suppressAutoHyphens w:val="false"/>
        <w:rPr>
          <w:rFonts w:eastAsia="Times New Roman" w:cs="Times New Roman"/>
          <w:kern w:val="0"/>
          <w:sz w:val="28"/>
          <w:szCs w:val="28"/>
          <w:lang w:eastAsia="hr-HR" w:bidi="ar-SA"/>
        </w:rPr>
      </w:pPr>
      <w:r>
        <w:rPr>
          <w:rFonts w:eastAsia="Times New Roman" w:cs="Times New Roman"/>
          <w:kern w:val="0"/>
          <w:sz w:val="28"/>
          <w:szCs w:val="28"/>
          <w:lang w:eastAsia="hr-HR" w:bidi="ar-SA"/>
        </w:rPr>
        <w:t>Pokaži mi danas iznova kako si me i kamo ti poslao! Daj mi da prepoznam i životom svjedočim kako to ti pripravljaš veliko spasenje!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134" w:footer="720" w:bottom="1134"/>
      <w:pgNumType w:fmt="decimal"/>
      <w:formProt w:val="false"/>
      <w:textDirection w:val="lrTb"/>
      <w:docGrid w:type="default" w:linePitch="312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amdg.eu</w:t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amdg.eu</w:t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3"/>
      <w:spacing w:before="0" w:after="100"/>
      <w:rPr>
        <w:b w:val="false"/>
        <w:bCs w:val="false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3488690</wp:posOffset>
              </wp:positionH>
              <wp:positionV relativeFrom="paragraph">
                <wp:posOffset>-41910</wp:posOffset>
              </wp:positionV>
              <wp:extent cx="2800350" cy="1790700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2800440" cy="1790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o:allowincell="f" style="position:absolute;margin-left:274.7pt;margin-top:-3.3pt;width:220.45pt;height:140.95pt;mso-wrap-style:none;v-text-anchor:middle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  <w:r>
      <w:rPr>
        <w:b w:val="false"/>
        <w:bCs w:val="false"/>
      </w:rPr>
      <w:t>„</w:t>
    </w:r>
    <w:r>
      <w:rPr>
        <w:b w:val="false"/>
        <w:bCs w:val="false"/>
      </w:rPr>
      <w:t>Biblija za odrasle” – 24. 10. 2025.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3"/>
      <w:spacing w:before="0" w:after="100"/>
      <w:rPr>
        <w:b w:val="false"/>
        <w:bCs w:val="false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3488690</wp:posOffset>
              </wp:positionH>
              <wp:positionV relativeFrom="paragraph">
                <wp:posOffset>-41910</wp:posOffset>
              </wp:positionV>
              <wp:extent cx="2800350" cy="1790700"/>
              <wp:effectExtent l="0" t="0" r="0" b="0"/>
              <wp:wrapSquare wrapText="bothSides"/>
              <wp:docPr id="3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2800440" cy="1790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274.7pt;margin-top:-3.3pt;width:220.45pt;height:140.95pt;mso-wrap-style:none;v-text-anchor:middle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  <w:r>
      <w:rPr>
        <w:b w:val="false"/>
        <w:bCs w:val="false"/>
      </w:rPr>
      <w:t>„</w:t>
    </w:r>
    <w:r>
      <w:rPr>
        <w:b w:val="false"/>
        <w:bCs w:val="false"/>
      </w:rPr>
      <w:t>Biblija za odrasle” – 24. 10. 2025.</w:t>
    </w:r>
  </w:p>
</w:hdr>
</file>

<file path=word/settings.xml><?xml version="1.0" encoding="utf-8"?>
<w:settings xmlns:w="http://schemas.openxmlformats.org/wordprocessingml/2006/main">
  <w:zoom w:percent="140"/>
  <w:embedSystemFonts/>
  <w:defaultTabStop w:val="709"/>
  <w:autoHyphenation w:val="true"/>
  <w:hyphenationZone w:val="0"/>
  <w:compat>
    <w:balanceSingleByteDoubleByteWidth/>
    <w:ulTrailSpa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GB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he-IL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eastAsia="NSimSun" w:cs="Lucida Sans" w:ascii="Times New Roman" w:hAnsi="Times New Roman"/>
      <w:color w:val="auto"/>
      <w:kern w:val="2"/>
      <w:sz w:val="24"/>
      <w:szCs w:val="24"/>
      <w:lang w:val="hr-HR" w:eastAsia="zh-CN" w:bidi="hi-IN"/>
    </w:rPr>
  </w:style>
  <w:style w:type="paragraph" w:styleId="Heading2">
    <w:name w:val="heading 2"/>
    <w:basedOn w:val="Normal"/>
    <w:qFormat/>
    <w:rsid w:val="00222390"/>
    <w:pPr>
      <w:suppressAutoHyphens w:val="false"/>
      <w:spacing w:beforeAutospacing="1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hr-HR" w:bidi="ar-SA"/>
    </w:rPr>
  </w:style>
  <w:style w:type="paragraph" w:styleId="Heading3">
    <w:name w:val="heading 3"/>
    <w:basedOn w:val="Normal"/>
    <w:qFormat/>
    <w:rsid w:val="00222390"/>
    <w:pPr>
      <w:suppressAutoHyphens w:val="false"/>
      <w:spacing w:beforeAutospacing="1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hr-HR" w:bidi="ar-SA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rsid w:val="00222390"/>
    <w:rPr>
      <w:color w:val="0000FF"/>
      <w:u w:val="single"/>
    </w:rPr>
  </w:style>
  <w:style w:type="character" w:styleId="meta-icon" w:customStyle="1">
    <w:name w:val="meta-icon"/>
    <w:basedOn w:val="DefaultParagraphFont"/>
    <w:qFormat/>
    <w:rsid w:val="00222390"/>
    <w:rPr/>
  </w:style>
  <w:style w:type="character" w:styleId="screen-reader-text" w:customStyle="1">
    <w:name w:val="screen-reader-text"/>
    <w:basedOn w:val="DefaultParagraphFont"/>
    <w:qFormat/>
    <w:rsid w:val="00222390"/>
    <w:rPr/>
  </w:style>
  <w:style w:type="character" w:styleId="meta-text" w:customStyle="1">
    <w:name w:val="meta-text"/>
    <w:basedOn w:val="DefaultParagraphFont"/>
    <w:qFormat/>
    <w:rsid w:val="00222390"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8b752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8b752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rsid w:val="00222390"/>
    <w:pPr>
      <w:suppressAutoHyphens w:val="false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LibreOffice/25.8.2.2$Windows_X86_64 LibreOffice_project/d401f2107ccab8f924a8e2df40f573aab7605b6f</Application>
  <AppVersion>15.0000</AppVersion>
  <Pages>1</Pages>
  <Words>473</Words>
  <Characters>2260</Characters>
  <CharactersWithSpaces>2723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2024-07-14T06:47:00Z</dcterms:created>
  <dc:creator>Niko</dc:creator>
  <dc:description/>
  <dc:language>hr-HR</dc:language>
  <cp:lastModifiedBy/>
  <cp:lastPrinted>2025-10-24T10:10:43Z</cp:lastPrinted>
  <dcterms:modified xsi:type="dcterms:W3CDTF">2025-10-24T10:10:21Z</dcterms:modified>
  <cp:revision>3</cp:revision>
  <dc:subject/>
  <dc:title>Naš brat Josip (Post 45,1-8)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